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07C29">
      <w:pPr>
        <w:jc w:val="center"/>
        <w:rPr>
          <w:rFonts w:hint="eastAsia"/>
          <w:sz w:val="44"/>
          <w:szCs w:val="44"/>
          <w:u w:val="single"/>
        </w:rPr>
      </w:pPr>
    </w:p>
    <w:p w14:paraId="25592DF6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                           </w:t>
      </w:r>
      <w:r>
        <w:rPr>
          <w:rFonts w:hint="eastAsia"/>
          <w:sz w:val="44"/>
          <w:szCs w:val="44"/>
        </w:rPr>
        <w:t>项目</w:t>
      </w:r>
    </w:p>
    <w:p w14:paraId="3043BB0B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评审代表推荐表</w:t>
      </w:r>
    </w:p>
    <w:p w14:paraId="15525938">
      <w:pPr>
        <w:rPr>
          <w:rFonts w:hint="eastAsia"/>
          <w:sz w:val="30"/>
          <w:szCs w:val="30"/>
        </w:rPr>
      </w:pPr>
    </w:p>
    <w:p w14:paraId="5379FC68">
      <w:pPr>
        <w:rPr>
          <w:rFonts w:hint="eastAsia"/>
          <w:sz w:val="30"/>
          <w:szCs w:val="30"/>
        </w:rPr>
      </w:pPr>
    </w:p>
    <w:p w14:paraId="72295C1F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推荐代表：</w:t>
      </w:r>
    </w:p>
    <w:p w14:paraId="793E9E97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职    务：</w:t>
      </w:r>
    </w:p>
    <w:p w14:paraId="332BA0F7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职    称：</w:t>
      </w:r>
    </w:p>
    <w:p w14:paraId="4BF748FB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分管院长：</w:t>
      </w:r>
    </w:p>
    <w:p w14:paraId="1DFF24BB">
      <w:pPr>
        <w:ind w:right="1200"/>
        <w:jc w:val="right"/>
        <w:rPr>
          <w:rFonts w:hint="eastAsia"/>
          <w:sz w:val="30"/>
          <w:szCs w:val="30"/>
        </w:rPr>
      </w:pPr>
    </w:p>
    <w:p w14:paraId="19D8E71B">
      <w:pPr>
        <w:ind w:right="12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部门（盖章）</w:t>
      </w:r>
    </w:p>
    <w:p w14:paraId="2A9D8EBC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年    月     日</w:t>
      </w:r>
    </w:p>
    <w:p w14:paraId="7EC05F97">
      <w:pPr>
        <w:rPr>
          <w:rFonts w:hint="eastAsia"/>
          <w:sz w:val="30"/>
          <w:szCs w:val="30"/>
        </w:rPr>
      </w:pPr>
      <w:bookmarkStart w:id="0" w:name="_GoBack"/>
      <w:bookmarkEnd w:id="0"/>
    </w:p>
    <w:p w14:paraId="66931442">
      <w:pPr>
        <w:rPr>
          <w:rFonts w:hint="eastAsia"/>
          <w:sz w:val="30"/>
          <w:szCs w:val="30"/>
        </w:rPr>
      </w:pPr>
    </w:p>
    <w:p w14:paraId="0B1E9F48">
      <w:pPr>
        <w:rPr>
          <w:rFonts w:hint="eastAsia"/>
          <w:sz w:val="30"/>
          <w:szCs w:val="30"/>
        </w:rPr>
      </w:pPr>
    </w:p>
    <w:p w14:paraId="6143A2C1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备注：</w:t>
      </w:r>
    </w:p>
    <w:p w14:paraId="33815479"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根据《山西</w:t>
      </w:r>
      <w:r>
        <w:rPr>
          <w:rFonts w:hint="eastAsia"/>
          <w:sz w:val="28"/>
          <w:szCs w:val="28"/>
          <w:lang w:val="en-US" w:eastAsia="zh-CN"/>
        </w:rPr>
        <w:t>铁道职业技术学院</w:t>
      </w:r>
      <w:r>
        <w:rPr>
          <w:rFonts w:hint="eastAsia"/>
          <w:sz w:val="28"/>
          <w:szCs w:val="28"/>
        </w:rPr>
        <w:t>招标与采购管理办法》（晋铁院字〔2024〕64 号）第二章第十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条，</w:t>
      </w:r>
      <w:r>
        <w:rPr>
          <w:rFonts w:hint="eastAsia"/>
          <w:sz w:val="28"/>
          <w:szCs w:val="28"/>
          <w:lang w:val="en-US" w:eastAsia="zh-CN"/>
        </w:rPr>
        <w:t>学</w:t>
      </w:r>
      <w:r>
        <w:rPr>
          <w:rFonts w:hint="eastAsia"/>
          <w:sz w:val="28"/>
          <w:szCs w:val="28"/>
        </w:rPr>
        <w:t>院评审代表一般由采购业务部门的主管院领导推荐，负责依法按</w:t>
      </w:r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</w:rPr>
        <w:t>文件的要求评标，并对自己的评审结果负责。</w:t>
      </w:r>
    </w:p>
    <w:p w14:paraId="6BAD8EA3"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评审代表</w:t>
      </w:r>
      <w:r>
        <w:rPr>
          <w:rFonts w:hint="eastAsia"/>
          <w:sz w:val="28"/>
          <w:szCs w:val="28"/>
          <w:lang w:val="en-US" w:eastAsia="zh-CN"/>
        </w:rPr>
        <w:t>应</w:t>
      </w:r>
      <w:r>
        <w:rPr>
          <w:rFonts w:hint="eastAsia"/>
          <w:sz w:val="28"/>
          <w:szCs w:val="28"/>
        </w:rPr>
        <w:t>为副科以上的管理人员或中级以上的专业技术人员。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BE6E32"/>
    <w:multiLevelType w:val="multilevel"/>
    <w:tmpl w:val="39BE6E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GZlZDY4MWJiMGQ3ZGNhYzUyNTFkNmZkNzliOTkifQ=="/>
  </w:docVars>
  <w:rsids>
    <w:rsidRoot w:val="0048532B"/>
    <w:rsid w:val="0048532B"/>
    <w:rsid w:val="006A19C5"/>
    <w:rsid w:val="0090655B"/>
    <w:rsid w:val="00B36978"/>
    <w:rsid w:val="00FA306F"/>
    <w:rsid w:val="28DC1728"/>
    <w:rsid w:val="4F802F26"/>
    <w:rsid w:val="5BD327A5"/>
    <w:rsid w:val="67205219"/>
    <w:rsid w:val="6CF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164</Characters>
  <Lines>1</Lines>
  <Paragraphs>1</Paragraphs>
  <TotalTime>50</TotalTime>
  <ScaleCrop>false</ScaleCrop>
  <LinksUpToDate>false</LinksUpToDate>
  <CharactersWithSpaces>209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2021-07-01T00:33:00Z</dcterms:created>
  <dc:creator>dell</dc:creator>
  <cp:lastModifiedBy>simple</cp:lastModifiedBy>
  <cp:lastPrinted>2021-07-01T00:56:00Z</cp:lastPrinted>
  <dcterms:modified xsi:type="dcterms:W3CDTF">2024-08-02T03:19:46Z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B9797CB307E940E1AA27C232D22C07B0_13</vt:lpwstr>
  </property>
</Properties>
</file>